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4C6" w:rsidRDefault="00E60136" w:rsidP="00706AC3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           </w:t>
      </w:r>
      <w:r w:rsidR="003273D1" w:rsidRPr="005F6C95">
        <w:rPr>
          <w:rFonts w:hint="cs"/>
          <w:b/>
          <w:bCs/>
          <w:sz w:val="40"/>
          <w:szCs w:val="40"/>
          <w:rtl/>
        </w:rPr>
        <w:t xml:space="preserve">برنامه هفتگی نیمسال </w:t>
      </w:r>
      <w:r w:rsidR="00EC5BAC">
        <w:rPr>
          <w:rFonts w:hint="cs"/>
          <w:b/>
          <w:bCs/>
          <w:sz w:val="40"/>
          <w:szCs w:val="40"/>
          <w:rtl/>
        </w:rPr>
        <w:t>اول</w:t>
      </w:r>
      <w:r w:rsidR="00706AC3">
        <w:rPr>
          <w:rFonts w:hint="cs"/>
          <w:b/>
          <w:bCs/>
          <w:sz w:val="40"/>
          <w:szCs w:val="40"/>
          <w:rtl/>
        </w:rPr>
        <w:t xml:space="preserve"> 99-1400</w:t>
      </w:r>
      <w:r w:rsidR="003273D1" w:rsidRPr="005F6C95">
        <w:rPr>
          <w:rFonts w:hint="cs"/>
          <w:b/>
          <w:bCs/>
          <w:sz w:val="40"/>
          <w:szCs w:val="40"/>
          <w:rtl/>
        </w:rPr>
        <w:t xml:space="preserve">ترم </w:t>
      </w:r>
      <w:r w:rsidR="00F75526">
        <w:rPr>
          <w:rFonts w:hint="cs"/>
          <w:b/>
          <w:bCs/>
          <w:sz w:val="40"/>
          <w:szCs w:val="40"/>
          <w:rtl/>
        </w:rPr>
        <w:t>6حقوق</w:t>
      </w:r>
    </w:p>
    <w:tbl>
      <w:tblPr>
        <w:tblStyle w:val="TableGrid"/>
        <w:bidiVisual/>
        <w:tblW w:w="10077" w:type="dxa"/>
        <w:tblInd w:w="-223" w:type="dxa"/>
        <w:tblLook w:val="04A0" w:firstRow="1" w:lastRow="0" w:firstColumn="1" w:lastColumn="0" w:noHBand="0" w:noVBand="1"/>
      </w:tblPr>
      <w:tblGrid>
        <w:gridCol w:w="1573"/>
        <w:gridCol w:w="1983"/>
        <w:gridCol w:w="2489"/>
        <w:gridCol w:w="2145"/>
        <w:gridCol w:w="31"/>
        <w:gridCol w:w="1856"/>
      </w:tblGrid>
      <w:tr w:rsidR="003273D1" w:rsidTr="00587BAE">
        <w:tc>
          <w:tcPr>
            <w:tcW w:w="1573" w:type="dxa"/>
            <w:vAlign w:val="center"/>
          </w:tcPr>
          <w:p w:rsidR="003273D1" w:rsidRPr="005F6C95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>ایام هفته</w:t>
            </w:r>
          </w:p>
        </w:tc>
        <w:tc>
          <w:tcPr>
            <w:tcW w:w="1983" w:type="dxa"/>
            <w:vAlign w:val="center"/>
          </w:tcPr>
          <w:p w:rsidR="003273D1" w:rsidRPr="005F6C95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>10-8</w:t>
            </w:r>
          </w:p>
        </w:tc>
        <w:tc>
          <w:tcPr>
            <w:tcW w:w="2489" w:type="dxa"/>
            <w:vAlign w:val="center"/>
          </w:tcPr>
          <w:p w:rsidR="003273D1" w:rsidRPr="005F6C95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>12-10</w:t>
            </w:r>
          </w:p>
        </w:tc>
        <w:tc>
          <w:tcPr>
            <w:tcW w:w="2176" w:type="dxa"/>
            <w:gridSpan w:val="2"/>
            <w:vAlign w:val="center"/>
          </w:tcPr>
          <w:p w:rsidR="003273D1" w:rsidRPr="005F6C95" w:rsidRDefault="00226C1D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15</w:t>
            </w:r>
            <w:r w:rsidR="003273D1" w:rsidRPr="005F6C95">
              <w:rPr>
                <w:rFonts w:hint="cs"/>
                <w:b/>
                <w:bCs/>
                <w:sz w:val="40"/>
                <w:szCs w:val="40"/>
                <w:rtl/>
              </w:rPr>
              <w:t>-1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3</w:t>
            </w:r>
          </w:p>
        </w:tc>
        <w:tc>
          <w:tcPr>
            <w:tcW w:w="1856" w:type="dxa"/>
            <w:vAlign w:val="center"/>
          </w:tcPr>
          <w:p w:rsidR="003273D1" w:rsidRDefault="00226C1D" w:rsidP="00226C1D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17</w:t>
            </w:r>
            <w:r w:rsidR="003273D1" w:rsidRPr="005F6C95">
              <w:rPr>
                <w:rFonts w:hint="cs"/>
                <w:b/>
                <w:bCs/>
                <w:sz w:val="40"/>
                <w:szCs w:val="40"/>
                <w:rtl/>
              </w:rPr>
              <w:t>-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15</w:t>
            </w:r>
          </w:p>
        </w:tc>
      </w:tr>
      <w:tr w:rsidR="003273D1" w:rsidRPr="005F6C95" w:rsidTr="00587BAE">
        <w:trPr>
          <w:trHeight w:val="818"/>
        </w:trPr>
        <w:tc>
          <w:tcPr>
            <w:tcW w:w="1573" w:type="dxa"/>
            <w:vAlign w:val="center"/>
          </w:tcPr>
          <w:p w:rsidR="003273D1" w:rsidRPr="005F6C95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 xml:space="preserve">شنبه </w:t>
            </w:r>
          </w:p>
        </w:tc>
        <w:tc>
          <w:tcPr>
            <w:tcW w:w="1983" w:type="dxa"/>
            <w:vAlign w:val="center"/>
          </w:tcPr>
          <w:p w:rsidR="00EC5BAC" w:rsidRPr="00F75526" w:rsidRDefault="00F75526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>ح بین الملل خصوصی</w:t>
            </w:r>
          </w:p>
          <w:p w:rsidR="00F75526" w:rsidRPr="00F75526" w:rsidRDefault="00F75526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>(دکتر میرحسینی)</w:t>
            </w:r>
          </w:p>
        </w:tc>
        <w:tc>
          <w:tcPr>
            <w:tcW w:w="2489" w:type="dxa"/>
            <w:vAlign w:val="center"/>
          </w:tcPr>
          <w:p w:rsidR="00EC5BAC" w:rsidRPr="00F75526" w:rsidRDefault="00F75526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>متون حقوقی 2</w:t>
            </w:r>
          </w:p>
          <w:p w:rsidR="00F75526" w:rsidRPr="00F75526" w:rsidRDefault="00F75526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>(دکتر میرحسینی)</w:t>
            </w:r>
          </w:p>
        </w:tc>
        <w:tc>
          <w:tcPr>
            <w:tcW w:w="2176" w:type="dxa"/>
            <w:gridSpan w:val="2"/>
            <w:vAlign w:val="center"/>
          </w:tcPr>
          <w:p w:rsidR="003273D1" w:rsidRPr="00F75526" w:rsidRDefault="003273D1" w:rsidP="00F75526">
            <w:pPr>
              <w:spacing w:line="360" w:lineRule="auto"/>
              <w:jc w:val="center"/>
              <w:rPr>
                <w:b/>
                <w:bCs/>
                <w:highlight w:val="lightGray"/>
                <w:rtl/>
              </w:rPr>
            </w:pPr>
          </w:p>
        </w:tc>
        <w:tc>
          <w:tcPr>
            <w:tcW w:w="1856" w:type="dxa"/>
            <w:vAlign w:val="center"/>
          </w:tcPr>
          <w:p w:rsidR="00F87B66" w:rsidRPr="00F75526" w:rsidRDefault="00F87B66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3273D1" w:rsidTr="00587BAE">
        <w:trPr>
          <w:trHeight w:val="844"/>
        </w:trPr>
        <w:tc>
          <w:tcPr>
            <w:tcW w:w="1573" w:type="dxa"/>
            <w:vAlign w:val="center"/>
          </w:tcPr>
          <w:p w:rsidR="003273D1" w:rsidRPr="005F6C95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 xml:space="preserve">یکشنبه </w:t>
            </w:r>
          </w:p>
        </w:tc>
        <w:tc>
          <w:tcPr>
            <w:tcW w:w="1983" w:type="dxa"/>
            <w:vAlign w:val="center"/>
          </w:tcPr>
          <w:p w:rsidR="00576ADD" w:rsidRPr="00F75526" w:rsidRDefault="00F75526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>متون فقه خانواده</w:t>
            </w:r>
          </w:p>
          <w:p w:rsidR="00F75526" w:rsidRPr="00F75526" w:rsidRDefault="00F75526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>(</w:t>
            </w:r>
            <w:r w:rsidR="00D61049">
              <w:rPr>
                <w:rFonts w:hint="cs"/>
                <w:b/>
                <w:bCs/>
                <w:rtl/>
              </w:rPr>
              <w:t>دكتر</w:t>
            </w:r>
            <w:r w:rsidRPr="00F75526">
              <w:rPr>
                <w:rFonts w:hint="cs"/>
                <w:b/>
                <w:bCs/>
                <w:rtl/>
              </w:rPr>
              <w:t>حداد)</w:t>
            </w:r>
          </w:p>
        </w:tc>
        <w:tc>
          <w:tcPr>
            <w:tcW w:w="2489" w:type="dxa"/>
            <w:vAlign w:val="center"/>
          </w:tcPr>
          <w:p w:rsidR="00576ADD" w:rsidRPr="00F75526" w:rsidRDefault="00F75526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>متون فقه</w:t>
            </w:r>
          </w:p>
          <w:p w:rsidR="00F75526" w:rsidRPr="00F75526" w:rsidRDefault="00D61049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(10-12)</w:t>
            </w:r>
          </w:p>
        </w:tc>
        <w:tc>
          <w:tcPr>
            <w:tcW w:w="2176" w:type="dxa"/>
            <w:gridSpan w:val="2"/>
            <w:vAlign w:val="center"/>
          </w:tcPr>
          <w:p w:rsidR="00576ADD" w:rsidRPr="00F75526" w:rsidRDefault="00F75526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>اصول فقه (تعادل وتراجیح)</w:t>
            </w:r>
          </w:p>
          <w:p w:rsidR="00F75526" w:rsidRPr="00F75526" w:rsidRDefault="00F75526" w:rsidP="00D61049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>(</w:t>
            </w:r>
            <w:r w:rsidR="00D61049">
              <w:rPr>
                <w:rFonts w:hint="cs"/>
                <w:b/>
                <w:bCs/>
                <w:rtl/>
              </w:rPr>
              <w:t>دكتر</w:t>
            </w:r>
            <w:r w:rsidRPr="00F75526">
              <w:rPr>
                <w:rFonts w:hint="cs"/>
                <w:b/>
                <w:bCs/>
                <w:rtl/>
              </w:rPr>
              <w:t>مولوی)</w:t>
            </w:r>
          </w:p>
        </w:tc>
        <w:tc>
          <w:tcPr>
            <w:tcW w:w="1856" w:type="dxa"/>
            <w:vAlign w:val="center"/>
          </w:tcPr>
          <w:p w:rsidR="00EC5BAC" w:rsidRPr="00F75526" w:rsidRDefault="00F75526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>جزای اختصاصی 2</w:t>
            </w:r>
          </w:p>
          <w:p w:rsidR="00D61049" w:rsidRDefault="00D61049" w:rsidP="00D61049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(استاد حسینی)</w:t>
            </w:r>
          </w:p>
          <w:p w:rsidR="00F75526" w:rsidRPr="00F75526" w:rsidRDefault="00D61049" w:rsidP="00D61049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(5/3 -5/1)</w:t>
            </w:r>
          </w:p>
        </w:tc>
      </w:tr>
      <w:tr w:rsidR="00226C1D" w:rsidTr="00587BAE">
        <w:trPr>
          <w:trHeight w:val="980"/>
        </w:trPr>
        <w:tc>
          <w:tcPr>
            <w:tcW w:w="1573" w:type="dxa"/>
            <w:vAlign w:val="center"/>
          </w:tcPr>
          <w:p w:rsidR="00226C1D" w:rsidRDefault="00226C1D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دوشنبه </w:t>
            </w:r>
          </w:p>
        </w:tc>
        <w:tc>
          <w:tcPr>
            <w:tcW w:w="1983" w:type="dxa"/>
            <w:vAlign w:val="center"/>
          </w:tcPr>
          <w:p w:rsidR="00F87B66" w:rsidRPr="00F75526" w:rsidRDefault="00F87B66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489" w:type="dxa"/>
            <w:vAlign w:val="center"/>
          </w:tcPr>
          <w:p w:rsidR="00D61049" w:rsidRDefault="00F75526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 xml:space="preserve">آیین دادرسی مدنی </w:t>
            </w:r>
            <w:r w:rsidR="00D61049">
              <w:rPr>
                <w:rFonts w:hint="cs"/>
                <w:b/>
                <w:bCs/>
                <w:rtl/>
              </w:rPr>
              <w:t>1</w:t>
            </w:r>
          </w:p>
          <w:p w:rsidR="00F87B66" w:rsidRPr="00F75526" w:rsidRDefault="00D61049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 xml:space="preserve"> </w:t>
            </w:r>
            <w:r w:rsidR="00F75526" w:rsidRPr="00F75526">
              <w:rPr>
                <w:rFonts w:hint="cs"/>
                <w:b/>
                <w:bCs/>
                <w:rtl/>
              </w:rPr>
              <w:t>(</w:t>
            </w:r>
            <w:r>
              <w:rPr>
                <w:rFonts w:hint="cs"/>
                <w:b/>
                <w:bCs/>
                <w:rtl/>
              </w:rPr>
              <w:t xml:space="preserve">استاد </w:t>
            </w:r>
            <w:r w:rsidR="00F75526" w:rsidRPr="00F75526">
              <w:rPr>
                <w:rFonts w:hint="cs"/>
                <w:b/>
                <w:bCs/>
                <w:rtl/>
              </w:rPr>
              <w:t>کبیری)</w:t>
            </w:r>
          </w:p>
        </w:tc>
        <w:tc>
          <w:tcPr>
            <w:tcW w:w="2145" w:type="dxa"/>
            <w:tcBorders>
              <w:right w:val="single" w:sz="4" w:space="0" w:color="auto"/>
            </w:tcBorders>
            <w:vAlign w:val="center"/>
          </w:tcPr>
          <w:p w:rsidR="00F87B66" w:rsidRPr="00F75526" w:rsidRDefault="00F75526" w:rsidP="00F75526">
            <w:pPr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>متون فقه (احکام)</w:t>
            </w:r>
          </w:p>
          <w:p w:rsidR="00D61049" w:rsidRDefault="00F75526" w:rsidP="00D61049">
            <w:pPr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>(استادمیرهاشمی)</w:t>
            </w:r>
          </w:p>
          <w:p w:rsidR="00F75526" w:rsidRPr="00F75526" w:rsidRDefault="00D61049" w:rsidP="00D6104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(1-3)</w:t>
            </w:r>
          </w:p>
        </w:tc>
        <w:tc>
          <w:tcPr>
            <w:tcW w:w="1887" w:type="dxa"/>
            <w:gridSpan w:val="2"/>
            <w:tcBorders>
              <w:left w:val="single" w:sz="4" w:space="0" w:color="auto"/>
            </w:tcBorders>
            <w:vAlign w:val="center"/>
          </w:tcPr>
          <w:p w:rsidR="00226C1D" w:rsidRPr="00F75526" w:rsidRDefault="00226C1D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3273D1" w:rsidTr="00587BAE">
        <w:trPr>
          <w:trHeight w:val="843"/>
        </w:trPr>
        <w:tc>
          <w:tcPr>
            <w:tcW w:w="1573" w:type="dxa"/>
            <w:vAlign w:val="center"/>
          </w:tcPr>
          <w:p w:rsidR="003273D1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سه شنبه </w:t>
            </w:r>
          </w:p>
        </w:tc>
        <w:tc>
          <w:tcPr>
            <w:tcW w:w="1983" w:type="dxa"/>
            <w:vAlign w:val="center"/>
          </w:tcPr>
          <w:p w:rsidR="00D61049" w:rsidRDefault="00F75526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 xml:space="preserve">اصول فقه </w:t>
            </w:r>
          </w:p>
          <w:p w:rsidR="00576ADD" w:rsidRPr="00F75526" w:rsidRDefault="00F75526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>(تعادل وتراجیح</w:t>
            </w:r>
            <w:r w:rsidR="00D61049">
              <w:rPr>
                <w:rFonts w:hint="cs"/>
                <w:b/>
                <w:bCs/>
                <w:rtl/>
              </w:rPr>
              <w:t>)</w:t>
            </w:r>
          </w:p>
          <w:p w:rsidR="00F75526" w:rsidRPr="00F75526" w:rsidRDefault="00D61049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(8-11)</w:t>
            </w:r>
          </w:p>
        </w:tc>
        <w:tc>
          <w:tcPr>
            <w:tcW w:w="2489" w:type="dxa"/>
            <w:vAlign w:val="center"/>
          </w:tcPr>
          <w:p w:rsidR="00182A44" w:rsidRPr="00F75526" w:rsidRDefault="00F75526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>متون فقه (احکام)</w:t>
            </w:r>
          </w:p>
          <w:p w:rsidR="00F75526" w:rsidRDefault="00F75526" w:rsidP="00D61049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>(</w:t>
            </w:r>
            <w:r w:rsidR="00D61049">
              <w:rPr>
                <w:rFonts w:hint="cs"/>
                <w:b/>
                <w:bCs/>
                <w:rtl/>
              </w:rPr>
              <w:t xml:space="preserve">استاد </w:t>
            </w:r>
            <w:r w:rsidRPr="00F75526">
              <w:rPr>
                <w:rFonts w:hint="cs"/>
                <w:b/>
                <w:bCs/>
                <w:rtl/>
              </w:rPr>
              <w:t>اسماعیلی)</w:t>
            </w:r>
          </w:p>
          <w:p w:rsidR="00D61049" w:rsidRPr="00F75526" w:rsidRDefault="00D61049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76" w:type="dxa"/>
            <w:gridSpan w:val="2"/>
            <w:vAlign w:val="center"/>
          </w:tcPr>
          <w:p w:rsidR="00576ADD" w:rsidRPr="00F75526" w:rsidRDefault="00576ADD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56" w:type="dxa"/>
            <w:vAlign w:val="center"/>
          </w:tcPr>
          <w:p w:rsidR="003273D1" w:rsidRPr="00F75526" w:rsidRDefault="003273D1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3273D1" w:rsidRPr="000376CB" w:rsidTr="00587BAE">
        <w:trPr>
          <w:trHeight w:val="846"/>
        </w:trPr>
        <w:tc>
          <w:tcPr>
            <w:tcW w:w="1573" w:type="dxa"/>
            <w:vAlign w:val="center"/>
          </w:tcPr>
          <w:p w:rsidR="003273D1" w:rsidRPr="000376CB" w:rsidRDefault="003273D1" w:rsidP="0037514F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0376CB">
              <w:rPr>
                <w:rFonts w:hint="cs"/>
                <w:b/>
                <w:bCs/>
                <w:sz w:val="32"/>
                <w:szCs w:val="32"/>
                <w:rtl/>
              </w:rPr>
              <w:t xml:space="preserve">چهار شنبه </w:t>
            </w:r>
          </w:p>
        </w:tc>
        <w:tc>
          <w:tcPr>
            <w:tcW w:w="1983" w:type="dxa"/>
            <w:vAlign w:val="center"/>
          </w:tcPr>
          <w:p w:rsidR="00F75526" w:rsidRPr="00F75526" w:rsidRDefault="00F75526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>متون فقه (احکام)</w:t>
            </w:r>
          </w:p>
          <w:p w:rsidR="00EC5BAC" w:rsidRPr="00F75526" w:rsidRDefault="00F75526" w:rsidP="00D61049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>(</w:t>
            </w:r>
            <w:r w:rsidR="00D61049">
              <w:rPr>
                <w:rFonts w:hint="cs"/>
                <w:b/>
                <w:bCs/>
                <w:rtl/>
              </w:rPr>
              <w:t>استاد</w:t>
            </w:r>
            <w:r w:rsidRPr="00F75526">
              <w:rPr>
                <w:rFonts w:hint="cs"/>
                <w:b/>
                <w:bCs/>
                <w:rtl/>
              </w:rPr>
              <w:t xml:space="preserve"> اسماعیلی)</w:t>
            </w:r>
          </w:p>
        </w:tc>
        <w:tc>
          <w:tcPr>
            <w:tcW w:w="2489" w:type="dxa"/>
            <w:vAlign w:val="center"/>
          </w:tcPr>
          <w:p w:rsidR="00F75526" w:rsidRPr="00F75526" w:rsidRDefault="00F75526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>متون فقه خانواده</w:t>
            </w:r>
          </w:p>
          <w:p w:rsidR="000376CB" w:rsidRPr="00F75526" w:rsidRDefault="00F75526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>(</w:t>
            </w:r>
            <w:r w:rsidR="00D61049">
              <w:rPr>
                <w:rFonts w:hint="cs"/>
                <w:b/>
                <w:bCs/>
                <w:rtl/>
              </w:rPr>
              <w:t>دكتر</w:t>
            </w:r>
            <w:r w:rsidRPr="00F75526">
              <w:rPr>
                <w:rFonts w:hint="cs"/>
                <w:b/>
                <w:bCs/>
                <w:rtl/>
              </w:rPr>
              <w:t>حداد)</w:t>
            </w:r>
          </w:p>
        </w:tc>
        <w:tc>
          <w:tcPr>
            <w:tcW w:w="2176" w:type="dxa"/>
            <w:gridSpan w:val="2"/>
            <w:vAlign w:val="center"/>
          </w:tcPr>
          <w:p w:rsidR="00F75526" w:rsidRPr="00F75526" w:rsidRDefault="00F75526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>مهارتهای زندگی</w:t>
            </w:r>
          </w:p>
          <w:p w:rsidR="003273D1" w:rsidRPr="00F75526" w:rsidRDefault="00F75526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F75526">
              <w:rPr>
                <w:rFonts w:hint="cs"/>
                <w:b/>
                <w:bCs/>
                <w:rtl/>
              </w:rPr>
              <w:t>(</w:t>
            </w:r>
            <w:r w:rsidR="00D61049">
              <w:rPr>
                <w:rFonts w:hint="cs"/>
                <w:b/>
                <w:bCs/>
                <w:rtl/>
              </w:rPr>
              <w:t xml:space="preserve">دكتر </w:t>
            </w:r>
            <w:r w:rsidRPr="00F75526">
              <w:rPr>
                <w:rFonts w:hint="cs"/>
                <w:b/>
                <w:bCs/>
                <w:rtl/>
              </w:rPr>
              <w:t>نخعی)</w:t>
            </w:r>
          </w:p>
        </w:tc>
        <w:tc>
          <w:tcPr>
            <w:tcW w:w="1856" w:type="dxa"/>
            <w:vAlign w:val="center"/>
          </w:tcPr>
          <w:p w:rsidR="000376CB" w:rsidRPr="00F75526" w:rsidRDefault="000376CB" w:rsidP="00F7552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706AC3" w:rsidRPr="000376CB" w:rsidTr="00F75526">
        <w:trPr>
          <w:trHeight w:val="534"/>
        </w:trPr>
        <w:tc>
          <w:tcPr>
            <w:tcW w:w="1573" w:type="dxa"/>
            <w:vAlign w:val="center"/>
          </w:tcPr>
          <w:p w:rsidR="00706AC3" w:rsidRPr="000376CB" w:rsidRDefault="00706AC3" w:rsidP="0037514F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پنج شنبه</w:t>
            </w:r>
          </w:p>
        </w:tc>
        <w:tc>
          <w:tcPr>
            <w:tcW w:w="1983" w:type="dxa"/>
            <w:vAlign w:val="center"/>
          </w:tcPr>
          <w:p w:rsidR="00706AC3" w:rsidRPr="006271F9" w:rsidRDefault="00706AC3" w:rsidP="00F80552">
            <w:pPr>
              <w:spacing w:line="36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89" w:type="dxa"/>
            <w:vAlign w:val="center"/>
          </w:tcPr>
          <w:p w:rsidR="00706AC3" w:rsidRPr="006271F9" w:rsidRDefault="00706AC3" w:rsidP="00CA0573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76" w:type="dxa"/>
            <w:gridSpan w:val="2"/>
            <w:vAlign w:val="center"/>
          </w:tcPr>
          <w:p w:rsidR="00706AC3" w:rsidRPr="00CA0573" w:rsidRDefault="00706AC3" w:rsidP="0037514F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56" w:type="dxa"/>
            <w:vAlign w:val="center"/>
          </w:tcPr>
          <w:p w:rsidR="00706AC3" w:rsidRPr="000376CB" w:rsidRDefault="00706AC3" w:rsidP="0037514F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A17678" w:rsidRPr="00487264" w:rsidRDefault="00FA53FD" w:rsidP="00706AC3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             </w:t>
      </w:r>
      <w:r w:rsidR="00D42651">
        <w:rPr>
          <w:rFonts w:hint="cs"/>
          <w:b/>
          <w:bCs/>
          <w:sz w:val="36"/>
          <w:szCs w:val="36"/>
          <w:rtl/>
        </w:rPr>
        <w:t xml:space="preserve"> </w:t>
      </w:r>
      <w:r w:rsidR="00A17678" w:rsidRPr="00487264">
        <w:rPr>
          <w:rFonts w:hint="cs"/>
          <w:b/>
          <w:bCs/>
          <w:sz w:val="36"/>
          <w:szCs w:val="36"/>
          <w:rtl/>
        </w:rPr>
        <w:t xml:space="preserve">برنامه هفتگی نیمسال </w:t>
      </w:r>
      <w:r w:rsidR="000376CB" w:rsidRPr="00487264">
        <w:rPr>
          <w:rFonts w:hint="cs"/>
          <w:b/>
          <w:bCs/>
          <w:sz w:val="36"/>
          <w:szCs w:val="36"/>
          <w:rtl/>
        </w:rPr>
        <w:t>اول</w:t>
      </w:r>
      <w:r w:rsidR="00706AC3" w:rsidRPr="00487264">
        <w:rPr>
          <w:rFonts w:hint="cs"/>
          <w:b/>
          <w:bCs/>
          <w:sz w:val="36"/>
          <w:szCs w:val="36"/>
          <w:rtl/>
        </w:rPr>
        <w:t xml:space="preserve"> 99-1400</w:t>
      </w:r>
      <w:r w:rsidR="00A17678" w:rsidRPr="00487264">
        <w:rPr>
          <w:rFonts w:hint="cs"/>
          <w:b/>
          <w:bCs/>
          <w:sz w:val="36"/>
          <w:szCs w:val="36"/>
          <w:rtl/>
        </w:rPr>
        <w:t xml:space="preserve">ترم </w:t>
      </w:r>
      <w:r w:rsidR="00F75526" w:rsidRPr="00487264">
        <w:rPr>
          <w:rFonts w:hint="cs"/>
          <w:b/>
          <w:bCs/>
          <w:sz w:val="36"/>
          <w:szCs w:val="36"/>
          <w:rtl/>
        </w:rPr>
        <w:t>7حقوق</w:t>
      </w:r>
    </w:p>
    <w:tbl>
      <w:tblPr>
        <w:tblStyle w:val="TableGrid"/>
        <w:bidiVisual/>
        <w:tblW w:w="10362" w:type="dxa"/>
        <w:tblInd w:w="-505" w:type="dxa"/>
        <w:tblLook w:val="04A0" w:firstRow="1" w:lastRow="0" w:firstColumn="1" w:lastColumn="0" w:noHBand="0" w:noVBand="1"/>
      </w:tblPr>
      <w:tblGrid>
        <w:gridCol w:w="1842"/>
        <w:gridCol w:w="1985"/>
        <w:gridCol w:w="2424"/>
        <w:gridCol w:w="1958"/>
        <w:gridCol w:w="12"/>
        <w:gridCol w:w="2141"/>
      </w:tblGrid>
      <w:tr w:rsidR="00186246" w:rsidTr="00FA53FD">
        <w:tc>
          <w:tcPr>
            <w:tcW w:w="1842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ایام هفته</w:t>
            </w:r>
          </w:p>
        </w:tc>
        <w:tc>
          <w:tcPr>
            <w:tcW w:w="1985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10-8</w:t>
            </w:r>
          </w:p>
        </w:tc>
        <w:tc>
          <w:tcPr>
            <w:tcW w:w="2424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12-10</w:t>
            </w:r>
          </w:p>
        </w:tc>
        <w:tc>
          <w:tcPr>
            <w:tcW w:w="1970" w:type="dxa"/>
            <w:gridSpan w:val="2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15-13</w:t>
            </w:r>
          </w:p>
        </w:tc>
        <w:tc>
          <w:tcPr>
            <w:tcW w:w="2141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17-15</w:t>
            </w:r>
          </w:p>
        </w:tc>
      </w:tr>
      <w:tr w:rsidR="00186246" w:rsidTr="00FA53FD">
        <w:trPr>
          <w:trHeight w:val="624"/>
        </w:trPr>
        <w:tc>
          <w:tcPr>
            <w:tcW w:w="1842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شنبه</w:t>
            </w:r>
          </w:p>
        </w:tc>
        <w:tc>
          <w:tcPr>
            <w:tcW w:w="1985" w:type="dxa"/>
            <w:vAlign w:val="center"/>
          </w:tcPr>
          <w:p w:rsidR="00186246" w:rsidRPr="00487264" w:rsidRDefault="00F75526" w:rsidP="00FA53FD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آیین دادرسی کیفری</w:t>
            </w:r>
          </w:p>
          <w:p w:rsidR="00F75526" w:rsidRPr="00487264" w:rsidRDefault="00F75526" w:rsidP="00FA53FD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(دکتر مزیدی)</w:t>
            </w:r>
          </w:p>
        </w:tc>
        <w:tc>
          <w:tcPr>
            <w:tcW w:w="2424" w:type="dxa"/>
            <w:vAlign w:val="center"/>
          </w:tcPr>
          <w:p w:rsidR="000376CB" w:rsidRPr="00487264" w:rsidRDefault="000376CB" w:rsidP="00487264">
            <w:pPr>
              <w:rPr>
                <w:b/>
                <w:bCs/>
                <w:rtl/>
              </w:rPr>
            </w:pPr>
          </w:p>
        </w:tc>
        <w:tc>
          <w:tcPr>
            <w:tcW w:w="1970" w:type="dxa"/>
            <w:gridSpan w:val="2"/>
            <w:vAlign w:val="center"/>
          </w:tcPr>
          <w:p w:rsidR="00186246" w:rsidRPr="00487264" w:rsidRDefault="00186246" w:rsidP="00487264">
            <w:pPr>
              <w:rPr>
                <w:b/>
                <w:bCs/>
                <w:rtl/>
              </w:rPr>
            </w:pPr>
          </w:p>
        </w:tc>
        <w:tc>
          <w:tcPr>
            <w:tcW w:w="2141" w:type="dxa"/>
            <w:vAlign w:val="center"/>
          </w:tcPr>
          <w:p w:rsidR="000376CB" w:rsidRPr="00487264" w:rsidRDefault="00F75526" w:rsidP="00FA53FD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قواعد فقه جزایی</w:t>
            </w:r>
          </w:p>
          <w:p w:rsidR="00FA53FD" w:rsidRDefault="00FA53FD" w:rsidP="00FA53F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(دکتر تولایي</w:t>
            </w:r>
          </w:p>
          <w:p w:rsidR="00FA53FD" w:rsidRDefault="00FA53FD" w:rsidP="00FA53F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(5/7 -5/5)</w:t>
            </w:r>
          </w:p>
          <w:p w:rsidR="00FA53FD" w:rsidRPr="00487264" w:rsidRDefault="00FA53FD" w:rsidP="00FA53FD">
            <w:pPr>
              <w:rPr>
                <w:b/>
                <w:bCs/>
                <w:rtl/>
              </w:rPr>
            </w:pPr>
          </w:p>
        </w:tc>
      </w:tr>
      <w:tr w:rsidR="00CA0573" w:rsidTr="00FA53FD">
        <w:trPr>
          <w:trHeight w:val="836"/>
        </w:trPr>
        <w:tc>
          <w:tcPr>
            <w:tcW w:w="1842" w:type="dxa"/>
            <w:vAlign w:val="center"/>
          </w:tcPr>
          <w:p w:rsidR="00CA0573" w:rsidRDefault="00CA0573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یکشنبه</w:t>
            </w:r>
          </w:p>
        </w:tc>
        <w:tc>
          <w:tcPr>
            <w:tcW w:w="1985" w:type="dxa"/>
            <w:vAlign w:val="center"/>
          </w:tcPr>
          <w:p w:rsidR="00CA0573" w:rsidRPr="00487264" w:rsidRDefault="00F75526" w:rsidP="00FA53FD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اصول 5</w:t>
            </w:r>
          </w:p>
          <w:p w:rsidR="00F75526" w:rsidRPr="00487264" w:rsidRDefault="00F75526" w:rsidP="00FA53FD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(فلاح)</w:t>
            </w:r>
          </w:p>
          <w:p w:rsidR="00F75526" w:rsidRPr="00487264" w:rsidRDefault="00F75526" w:rsidP="00FA53FD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(15/</w:t>
            </w:r>
            <w:r w:rsidR="00FA53FD">
              <w:rPr>
                <w:rFonts w:hint="cs"/>
                <w:b/>
                <w:bCs/>
                <w:rtl/>
              </w:rPr>
              <w:t>45</w:t>
            </w:r>
            <w:r w:rsidRPr="00487264">
              <w:rPr>
                <w:rFonts w:hint="cs"/>
                <w:b/>
                <w:bCs/>
                <w:rtl/>
              </w:rPr>
              <w:t>-</w:t>
            </w:r>
            <w:r w:rsidR="00FA53FD">
              <w:rPr>
                <w:rFonts w:hint="cs"/>
                <w:b/>
                <w:bCs/>
                <w:rtl/>
              </w:rPr>
              <w:t>9</w:t>
            </w:r>
            <w:r w:rsidRPr="00487264">
              <w:rPr>
                <w:rFonts w:hint="cs"/>
                <w:b/>
                <w:bCs/>
                <w:rtl/>
              </w:rPr>
              <w:t>/7)</w:t>
            </w:r>
          </w:p>
        </w:tc>
        <w:tc>
          <w:tcPr>
            <w:tcW w:w="2424" w:type="dxa"/>
            <w:vAlign w:val="center"/>
          </w:tcPr>
          <w:p w:rsidR="00CA0573" w:rsidRPr="00487264" w:rsidRDefault="00CA0573" w:rsidP="00487264">
            <w:pPr>
              <w:rPr>
                <w:b/>
                <w:bCs/>
                <w:rtl/>
              </w:rPr>
            </w:pPr>
          </w:p>
        </w:tc>
        <w:tc>
          <w:tcPr>
            <w:tcW w:w="1970" w:type="dxa"/>
            <w:gridSpan w:val="2"/>
            <w:vAlign w:val="center"/>
          </w:tcPr>
          <w:p w:rsidR="00F80552" w:rsidRPr="00487264" w:rsidRDefault="00F80552" w:rsidP="00487264">
            <w:pPr>
              <w:rPr>
                <w:b/>
                <w:bCs/>
                <w:rtl/>
              </w:rPr>
            </w:pPr>
          </w:p>
        </w:tc>
        <w:tc>
          <w:tcPr>
            <w:tcW w:w="2141" w:type="dxa"/>
            <w:vAlign w:val="center"/>
          </w:tcPr>
          <w:p w:rsidR="00CA0573" w:rsidRPr="00487264" w:rsidRDefault="00CA0573" w:rsidP="00487264">
            <w:pPr>
              <w:rPr>
                <w:b/>
                <w:bCs/>
                <w:rtl/>
              </w:rPr>
            </w:pPr>
          </w:p>
        </w:tc>
      </w:tr>
      <w:tr w:rsidR="00226C1D" w:rsidTr="00FA53FD">
        <w:trPr>
          <w:trHeight w:val="833"/>
        </w:trPr>
        <w:tc>
          <w:tcPr>
            <w:tcW w:w="1842" w:type="dxa"/>
            <w:vAlign w:val="center"/>
          </w:tcPr>
          <w:p w:rsidR="00226C1D" w:rsidRDefault="00226C1D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دوشنبه</w:t>
            </w:r>
          </w:p>
        </w:tc>
        <w:tc>
          <w:tcPr>
            <w:tcW w:w="1985" w:type="dxa"/>
            <w:vAlign w:val="center"/>
          </w:tcPr>
          <w:p w:rsidR="00226C1D" w:rsidRPr="00487264" w:rsidRDefault="00F75526" w:rsidP="00FA53FD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فقه 9</w:t>
            </w:r>
          </w:p>
          <w:p w:rsidR="00F75526" w:rsidRPr="00487264" w:rsidRDefault="00F75526" w:rsidP="00FA53FD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(</w:t>
            </w:r>
            <w:r w:rsidR="00FA53FD">
              <w:rPr>
                <w:rFonts w:hint="cs"/>
                <w:b/>
                <w:bCs/>
                <w:rtl/>
              </w:rPr>
              <w:t>1</w:t>
            </w:r>
            <w:r w:rsidR="007A647B" w:rsidRPr="00487264">
              <w:rPr>
                <w:rFonts w:hint="cs"/>
                <w:b/>
                <w:bCs/>
                <w:rtl/>
              </w:rPr>
              <w:t>5/</w:t>
            </w:r>
            <w:r w:rsidR="00FA53FD">
              <w:rPr>
                <w:rFonts w:hint="cs"/>
                <w:b/>
                <w:bCs/>
                <w:rtl/>
              </w:rPr>
              <w:t>45</w:t>
            </w:r>
            <w:r w:rsidR="007A647B" w:rsidRPr="00487264">
              <w:rPr>
                <w:rFonts w:hint="cs"/>
                <w:b/>
                <w:bCs/>
                <w:rtl/>
              </w:rPr>
              <w:t>-</w:t>
            </w:r>
            <w:r w:rsidR="00FA53FD">
              <w:rPr>
                <w:rFonts w:hint="cs"/>
                <w:b/>
                <w:bCs/>
                <w:rtl/>
              </w:rPr>
              <w:t>9</w:t>
            </w:r>
            <w:r w:rsidR="007A647B" w:rsidRPr="00487264">
              <w:rPr>
                <w:rFonts w:hint="cs"/>
                <w:b/>
                <w:bCs/>
                <w:rtl/>
              </w:rPr>
              <w:t>/7</w:t>
            </w:r>
            <w:r w:rsidRPr="00487264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2424" w:type="dxa"/>
            <w:vAlign w:val="center"/>
          </w:tcPr>
          <w:p w:rsidR="00487264" w:rsidRPr="00487264" w:rsidRDefault="00487264" w:rsidP="00487264">
            <w:pPr>
              <w:rPr>
                <w:b/>
                <w:bCs/>
                <w:rtl/>
              </w:rPr>
            </w:pPr>
          </w:p>
        </w:tc>
        <w:tc>
          <w:tcPr>
            <w:tcW w:w="1958" w:type="dxa"/>
            <w:tcBorders>
              <w:right w:val="single" w:sz="4" w:space="0" w:color="auto"/>
            </w:tcBorders>
            <w:vAlign w:val="center"/>
          </w:tcPr>
          <w:p w:rsidR="00487264" w:rsidRPr="00487264" w:rsidRDefault="00487264" w:rsidP="00487264">
            <w:pPr>
              <w:rPr>
                <w:b/>
                <w:bCs/>
                <w:rtl/>
              </w:rPr>
            </w:pPr>
          </w:p>
        </w:tc>
        <w:tc>
          <w:tcPr>
            <w:tcW w:w="2153" w:type="dxa"/>
            <w:gridSpan w:val="2"/>
            <w:tcBorders>
              <w:left w:val="single" w:sz="4" w:space="0" w:color="auto"/>
            </w:tcBorders>
            <w:vAlign w:val="center"/>
          </w:tcPr>
          <w:p w:rsidR="00487264" w:rsidRPr="00487264" w:rsidRDefault="00487264" w:rsidP="00487264">
            <w:pPr>
              <w:rPr>
                <w:b/>
                <w:bCs/>
                <w:rtl/>
              </w:rPr>
            </w:pPr>
          </w:p>
        </w:tc>
      </w:tr>
      <w:tr w:rsidR="00487264" w:rsidTr="00FA53FD">
        <w:trPr>
          <w:trHeight w:val="833"/>
        </w:trPr>
        <w:tc>
          <w:tcPr>
            <w:tcW w:w="1842" w:type="dxa"/>
            <w:vAlign w:val="center"/>
          </w:tcPr>
          <w:p w:rsidR="00487264" w:rsidRDefault="00487264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سه شنبه</w:t>
            </w:r>
          </w:p>
        </w:tc>
        <w:tc>
          <w:tcPr>
            <w:tcW w:w="1985" w:type="dxa"/>
            <w:vAlign w:val="center"/>
          </w:tcPr>
          <w:p w:rsidR="00FA53FD" w:rsidRDefault="00487264" w:rsidP="00FA53FD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فقه9</w:t>
            </w:r>
          </w:p>
          <w:p w:rsidR="00487264" w:rsidRPr="00487264" w:rsidRDefault="00FA53FD" w:rsidP="00FA53FD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(</w:t>
            </w:r>
            <w:r>
              <w:rPr>
                <w:rFonts w:hint="cs"/>
                <w:b/>
                <w:bCs/>
                <w:rtl/>
              </w:rPr>
              <w:t>1</w:t>
            </w:r>
            <w:r w:rsidRPr="00487264">
              <w:rPr>
                <w:rFonts w:hint="cs"/>
                <w:b/>
                <w:bCs/>
                <w:rtl/>
              </w:rPr>
              <w:t>5/</w:t>
            </w:r>
            <w:r>
              <w:rPr>
                <w:rFonts w:hint="cs"/>
                <w:b/>
                <w:bCs/>
                <w:rtl/>
              </w:rPr>
              <w:t>45</w:t>
            </w:r>
            <w:r w:rsidRPr="00487264">
              <w:rPr>
                <w:rFonts w:hint="cs"/>
                <w:b/>
                <w:bCs/>
                <w:rtl/>
              </w:rPr>
              <w:t>-</w:t>
            </w:r>
            <w:r>
              <w:rPr>
                <w:rFonts w:hint="cs"/>
                <w:b/>
                <w:bCs/>
                <w:rtl/>
              </w:rPr>
              <w:t>9</w:t>
            </w:r>
            <w:r w:rsidRPr="00487264">
              <w:rPr>
                <w:rFonts w:hint="cs"/>
                <w:b/>
                <w:bCs/>
                <w:rtl/>
              </w:rPr>
              <w:t>/7)</w:t>
            </w:r>
          </w:p>
        </w:tc>
        <w:tc>
          <w:tcPr>
            <w:tcW w:w="2424" w:type="dxa"/>
            <w:vAlign w:val="center"/>
          </w:tcPr>
          <w:p w:rsidR="00487264" w:rsidRPr="00487264" w:rsidRDefault="00487264" w:rsidP="00FA53FD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درایه الحدیث</w:t>
            </w:r>
          </w:p>
          <w:p w:rsidR="00487264" w:rsidRPr="00487264" w:rsidRDefault="00487264" w:rsidP="00FA53FD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(</w:t>
            </w:r>
            <w:r w:rsidR="009124CF">
              <w:rPr>
                <w:rFonts w:hint="cs"/>
                <w:b/>
                <w:bCs/>
                <w:rtl/>
              </w:rPr>
              <w:t xml:space="preserve">دكتر </w:t>
            </w:r>
            <w:r w:rsidRPr="00487264">
              <w:rPr>
                <w:rFonts w:hint="cs"/>
                <w:b/>
                <w:bCs/>
                <w:rtl/>
              </w:rPr>
              <w:t>چیت سازیان)</w:t>
            </w:r>
          </w:p>
        </w:tc>
        <w:tc>
          <w:tcPr>
            <w:tcW w:w="1958" w:type="dxa"/>
            <w:tcBorders>
              <w:right w:val="single" w:sz="4" w:space="0" w:color="auto"/>
            </w:tcBorders>
            <w:vAlign w:val="center"/>
          </w:tcPr>
          <w:p w:rsidR="00487264" w:rsidRPr="00487264" w:rsidRDefault="00487264" w:rsidP="00FA53FD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اصول 5</w:t>
            </w:r>
          </w:p>
          <w:p w:rsidR="00487264" w:rsidRPr="00487264" w:rsidRDefault="00487264" w:rsidP="009124CF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(5/</w:t>
            </w:r>
            <w:r w:rsidR="009124CF">
              <w:rPr>
                <w:rFonts w:hint="cs"/>
                <w:b/>
                <w:bCs/>
                <w:rtl/>
              </w:rPr>
              <w:t>5</w:t>
            </w:r>
            <w:r w:rsidRPr="00487264">
              <w:rPr>
                <w:rFonts w:hint="cs"/>
                <w:b/>
                <w:bCs/>
                <w:rtl/>
              </w:rPr>
              <w:t>-</w:t>
            </w:r>
            <w:r w:rsidR="009124CF">
              <w:rPr>
                <w:rFonts w:hint="cs"/>
                <w:b/>
                <w:bCs/>
                <w:rtl/>
              </w:rPr>
              <w:t>2</w:t>
            </w:r>
            <w:r w:rsidRPr="00487264">
              <w:rPr>
                <w:rFonts w:hint="cs"/>
                <w:b/>
                <w:bCs/>
                <w:rtl/>
              </w:rPr>
              <w:t>/1)</w:t>
            </w:r>
          </w:p>
        </w:tc>
        <w:tc>
          <w:tcPr>
            <w:tcW w:w="2153" w:type="dxa"/>
            <w:gridSpan w:val="2"/>
            <w:tcBorders>
              <w:left w:val="single" w:sz="4" w:space="0" w:color="auto"/>
            </w:tcBorders>
            <w:vAlign w:val="center"/>
          </w:tcPr>
          <w:p w:rsidR="00487264" w:rsidRPr="00487264" w:rsidRDefault="00487264" w:rsidP="00FA53FD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تاریخ فقه وفقها</w:t>
            </w:r>
          </w:p>
          <w:p w:rsidR="00FA53FD" w:rsidRDefault="00487264" w:rsidP="00FA53FD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(دکتر تولایی)</w:t>
            </w:r>
          </w:p>
          <w:p w:rsidR="00487264" w:rsidRPr="00487264" w:rsidRDefault="00487264" w:rsidP="00FA53FD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(5/</w:t>
            </w:r>
            <w:r w:rsidR="00FA53FD">
              <w:rPr>
                <w:rFonts w:hint="cs"/>
                <w:b/>
                <w:bCs/>
                <w:rtl/>
              </w:rPr>
              <w:t>5</w:t>
            </w:r>
            <w:r w:rsidRPr="00487264">
              <w:rPr>
                <w:rFonts w:hint="cs"/>
                <w:b/>
                <w:bCs/>
                <w:rtl/>
              </w:rPr>
              <w:t>-</w:t>
            </w:r>
            <w:r w:rsidR="00FA53FD">
              <w:rPr>
                <w:rFonts w:hint="cs"/>
                <w:b/>
                <w:bCs/>
                <w:rtl/>
              </w:rPr>
              <w:t>7</w:t>
            </w:r>
            <w:r w:rsidRPr="00487264">
              <w:rPr>
                <w:rFonts w:hint="cs"/>
                <w:b/>
                <w:bCs/>
                <w:rtl/>
              </w:rPr>
              <w:t>/5)</w:t>
            </w:r>
          </w:p>
          <w:p w:rsidR="00487264" w:rsidRPr="00487264" w:rsidRDefault="00487264" w:rsidP="00FA53FD">
            <w:pPr>
              <w:jc w:val="center"/>
              <w:rPr>
                <w:b/>
                <w:bCs/>
                <w:rtl/>
              </w:rPr>
            </w:pPr>
          </w:p>
        </w:tc>
      </w:tr>
      <w:tr w:rsidR="00F80552" w:rsidTr="00FA53FD">
        <w:trPr>
          <w:trHeight w:val="550"/>
        </w:trPr>
        <w:tc>
          <w:tcPr>
            <w:tcW w:w="1842" w:type="dxa"/>
            <w:vAlign w:val="center"/>
          </w:tcPr>
          <w:p w:rsidR="00F80552" w:rsidRDefault="00F80552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چهار شنبه</w:t>
            </w:r>
          </w:p>
        </w:tc>
        <w:tc>
          <w:tcPr>
            <w:tcW w:w="1985" w:type="dxa"/>
            <w:vAlign w:val="center"/>
          </w:tcPr>
          <w:p w:rsidR="00487264" w:rsidRDefault="00487264" w:rsidP="00FA53FD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فقه</w:t>
            </w:r>
            <w:r w:rsidR="00FA53FD">
              <w:rPr>
                <w:rFonts w:hint="cs"/>
                <w:b/>
                <w:bCs/>
                <w:rtl/>
              </w:rPr>
              <w:t xml:space="preserve"> 9</w:t>
            </w:r>
          </w:p>
          <w:p w:rsidR="00FA53FD" w:rsidRDefault="00FA53FD" w:rsidP="00FA53FD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 xml:space="preserve"> </w:t>
            </w:r>
            <w:r w:rsidR="00487264" w:rsidRPr="00487264">
              <w:rPr>
                <w:rFonts w:hint="cs"/>
                <w:b/>
                <w:bCs/>
                <w:rtl/>
              </w:rPr>
              <w:t>(رکن آبادی)</w:t>
            </w:r>
          </w:p>
          <w:p w:rsidR="00F80552" w:rsidRPr="00487264" w:rsidRDefault="00487264" w:rsidP="00FA53FD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(</w:t>
            </w:r>
            <w:r w:rsidR="00FA53FD">
              <w:rPr>
                <w:rFonts w:hint="cs"/>
                <w:b/>
                <w:bCs/>
                <w:rtl/>
              </w:rPr>
              <w:t>1</w:t>
            </w:r>
            <w:r w:rsidRPr="00487264">
              <w:rPr>
                <w:rFonts w:hint="cs"/>
                <w:b/>
                <w:bCs/>
                <w:rtl/>
              </w:rPr>
              <w:t>5/</w:t>
            </w:r>
            <w:r w:rsidR="00FA53FD">
              <w:rPr>
                <w:rFonts w:hint="cs"/>
                <w:b/>
                <w:bCs/>
                <w:rtl/>
              </w:rPr>
              <w:t>45</w:t>
            </w:r>
            <w:r w:rsidRPr="00487264">
              <w:rPr>
                <w:rFonts w:hint="cs"/>
                <w:b/>
                <w:bCs/>
                <w:rtl/>
              </w:rPr>
              <w:t>-</w:t>
            </w:r>
            <w:r w:rsidR="00FA53FD">
              <w:rPr>
                <w:rFonts w:hint="cs"/>
                <w:b/>
                <w:bCs/>
                <w:rtl/>
              </w:rPr>
              <w:t>9</w:t>
            </w:r>
            <w:r w:rsidRPr="00487264">
              <w:rPr>
                <w:rFonts w:hint="cs"/>
                <w:b/>
                <w:bCs/>
                <w:rtl/>
              </w:rPr>
              <w:t>/7)</w:t>
            </w:r>
          </w:p>
        </w:tc>
        <w:tc>
          <w:tcPr>
            <w:tcW w:w="2424" w:type="dxa"/>
            <w:vAlign w:val="center"/>
          </w:tcPr>
          <w:p w:rsidR="00F5335E" w:rsidRPr="00487264" w:rsidRDefault="00F5335E" w:rsidP="00FA53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0" w:type="dxa"/>
            <w:gridSpan w:val="2"/>
            <w:vAlign w:val="center"/>
          </w:tcPr>
          <w:p w:rsidR="00FA53FD" w:rsidRDefault="00487264" w:rsidP="00FA53FD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اصول 5</w:t>
            </w:r>
          </w:p>
          <w:p w:rsidR="00F5335E" w:rsidRPr="00487264" w:rsidRDefault="00487264" w:rsidP="0097709B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(</w:t>
            </w:r>
            <w:r w:rsidR="0097709B">
              <w:rPr>
                <w:rFonts w:hint="cs"/>
                <w:b/>
                <w:bCs/>
                <w:rtl/>
              </w:rPr>
              <w:t>5/5-3/1</w:t>
            </w:r>
            <w:r w:rsidRPr="00487264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2141" w:type="dxa"/>
            <w:vAlign w:val="center"/>
          </w:tcPr>
          <w:p w:rsidR="00F80552" w:rsidRPr="00487264" w:rsidRDefault="00487264" w:rsidP="00FA53FD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فقه تطبیقی</w:t>
            </w:r>
          </w:p>
          <w:p w:rsidR="00FA53FD" w:rsidRDefault="00487264" w:rsidP="00FA53FD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(حق پناه)</w:t>
            </w:r>
          </w:p>
          <w:p w:rsidR="00487264" w:rsidRPr="00487264" w:rsidRDefault="00487264" w:rsidP="00FA53FD">
            <w:pPr>
              <w:jc w:val="center"/>
              <w:rPr>
                <w:b/>
                <w:bCs/>
                <w:rtl/>
              </w:rPr>
            </w:pPr>
            <w:r w:rsidRPr="00487264">
              <w:rPr>
                <w:rFonts w:hint="cs"/>
                <w:b/>
                <w:bCs/>
                <w:rtl/>
              </w:rPr>
              <w:t>(5-5/3)</w:t>
            </w:r>
          </w:p>
        </w:tc>
      </w:tr>
      <w:tr w:rsidR="00706AC3" w:rsidTr="00FA53FD">
        <w:trPr>
          <w:trHeight w:val="848"/>
        </w:trPr>
        <w:tc>
          <w:tcPr>
            <w:tcW w:w="1842" w:type="dxa"/>
            <w:vAlign w:val="center"/>
          </w:tcPr>
          <w:p w:rsidR="00706AC3" w:rsidRDefault="00706AC3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پنج شنبه</w:t>
            </w:r>
          </w:p>
        </w:tc>
        <w:tc>
          <w:tcPr>
            <w:tcW w:w="1985" w:type="dxa"/>
            <w:vAlign w:val="center"/>
          </w:tcPr>
          <w:p w:rsidR="00706AC3" w:rsidRPr="0037514F" w:rsidRDefault="00706AC3" w:rsidP="00706AC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24" w:type="dxa"/>
            <w:vAlign w:val="center"/>
          </w:tcPr>
          <w:p w:rsidR="00706AC3" w:rsidRDefault="00487264" w:rsidP="00706AC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تجارت 2</w:t>
            </w:r>
          </w:p>
          <w:p w:rsidR="00487264" w:rsidRPr="003273D1" w:rsidRDefault="00487264" w:rsidP="00706AC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(</w:t>
            </w:r>
            <w:r w:rsidR="009124CF">
              <w:rPr>
                <w:rFonts w:hint="cs"/>
                <w:b/>
                <w:bCs/>
                <w:sz w:val="28"/>
                <w:szCs w:val="28"/>
                <w:rtl/>
              </w:rPr>
              <w:t xml:space="preserve">استاد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کبیری)</w:t>
            </w:r>
          </w:p>
        </w:tc>
        <w:tc>
          <w:tcPr>
            <w:tcW w:w="1970" w:type="dxa"/>
            <w:gridSpan w:val="2"/>
            <w:vAlign w:val="center"/>
          </w:tcPr>
          <w:p w:rsidR="00706AC3" w:rsidRDefault="00487264" w:rsidP="00706AC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حقوق کار</w:t>
            </w:r>
          </w:p>
          <w:p w:rsidR="00487264" w:rsidRDefault="00487264" w:rsidP="00706AC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(دکتر شیرزاد)</w:t>
            </w:r>
          </w:p>
          <w:p w:rsidR="0097709B" w:rsidRPr="004C5A15" w:rsidRDefault="0097709B" w:rsidP="0097709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(5/5-3/1)</w:t>
            </w:r>
            <w:bookmarkStart w:id="0" w:name="_GoBack"/>
            <w:bookmarkEnd w:id="0"/>
          </w:p>
        </w:tc>
        <w:tc>
          <w:tcPr>
            <w:tcW w:w="2141" w:type="dxa"/>
            <w:vAlign w:val="center"/>
          </w:tcPr>
          <w:p w:rsidR="00706AC3" w:rsidRPr="003273D1" w:rsidRDefault="00706AC3" w:rsidP="00706AC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186246" w:rsidRDefault="00186246" w:rsidP="00D42651">
      <w:pPr>
        <w:rPr>
          <w:b/>
          <w:bCs/>
          <w:sz w:val="40"/>
          <w:szCs w:val="40"/>
          <w:rtl/>
        </w:rPr>
      </w:pPr>
    </w:p>
    <w:sectPr w:rsidR="00186246" w:rsidSect="00065E2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6CB" w:rsidRDefault="002C76CB" w:rsidP="00190FD1">
      <w:pPr>
        <w:spacing w:after="0" w:line="240" w:lineRule="auto"/>
      </w:pPr>
      <w:r>
        <w:separator/>
      </w:r>
    </w:p>
  </w:endnote>
  <w:endnote w:type="continuationSeparator" w:id="0">
    <w:p w:rsidR="002C76CB" w:rsidRDefault="002C76CB" w:rsidP="00190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6CB" w:rsidRDefault="002C76CB" w:rsidP="00190FD1">
      <w:pPr>
        <w:spacing w:after="0" w:line="240" w:lineRule="auto"/>
      </w:pPr>
      <w:r>
        <w:separator/>
      </w:r>
    </w:p>
  </w:footnote>
  <w:footnote w:type="continuationSeparator" w:id="0">
    <w:p w:rsidR="002C76CB" w:rsidRDefault="002C76CB" w:rsidP="00190F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73D1"/>
    <w:rsid w:val="000376CB"/>
    <w:rsid w:val="00065E28"/>
    <w:rsid w:val="0010667B"/>
    <w:rsid w:val="00182A44"/>
    <w:rsid w:val="00186246"/>
    <w:rsid w:val="00190FD1"/>
    <w:rsid w:val="00226C1D"/>
    <w:rsid w:val="002C76CB"/>
    <w:rsid w:val="00315B8B"/>
    <w:rsid w:val="003273D1"/>
    <w:rsid w:val="00343453"/>
    <w:rsid w:val="0037514F"/>
    <w:rsid w:val="003A176A"/>
    <w:rsid w:val="003C1985"/>
    <w:rsid w:val="003D24C6"/>
    <w:rsid w:val="00452A2F"/>
    <w:rsid w:val="00487264"/>
    <w:rsid w:val="004C5A15"/>
    <w:rsid w:val="004F576E"/>
    <w:rsid w:val="005567A6"/>
    <w:rsid w:val="00576ADD"/>
    <w:rsid w:val="00581F6B"/>
    <w:rsid w:val="00587BAE"/>
    <w:rsid w:val="005F6C95"/>
    <w:rsid w:val="006071E1"/>
    <w:rsid w:val="006271F9"/>
    <w:rsid w:val="00641BFE"/>
    <w:rsid w:val="006C425D"/>
    <w:rsid w:val="006E1C50"/>
    <w:rsid w:val="006F43D7"/>
    <w:rsid w:val="00706AC3"/>
    <w:rsid w:val="00762C4A"/>
    <w:rsid w:val="00766C06"/>
    <w:rsid w:val="00791ABD"/>
    <w:rsid w:val="007A647B"/>
    <w:rsid w:val="007D6EE2"/>
    <w:rsid w:val="007F1AFA"/>
    <w:rsid w:val="00830AC1"/>
    <w:rsid w:val="00877D20"/>
    <w:rsid w:val="0090178F"/>
    <w:rsid w:val="009124CF"/>
    <w:rsid w:val="009271D0"/>
    <w:rsid w:val="00943828"/>
    <w:rsid w:val="00965296"/>
    <w:rsid w:val="0097709B"/>
    <w:rsid w:val="00A17678"/>
    <w:rsid w:val="00AF536C"/>
    <w:rsid w:val="00B452B1"/>
    <w:rsid w:val="00B65E0D"/>
    <w:rsid w:val="00BF508E"/>
    <w:rsid w:val="00C05DDA"/>
    <w:rsid w:val="00CA0573"/>
    <w:rsid w:val="00D42651"/>
    <w:rsid w:val="00D56155"/>
    <w:rsid w:val="00D61049"/>
    <w:rsid w:val="00DA356C"/>
    <w:rsid w:val="00E00822"/>
    <w:rsid w:val="00E60136"/>
    <w:rsid w:val="00EA2DC0"/>
    <w:rsid w:val="00EB1A15"/>
    <w:rsid w:val="00EC5BAC"/>
    <w:rsid w:val="00F47742"/>
    <w:rsid w:val="00F5335E"/>
    <w:rsid w:val="00F60D69"/>
    <w:rsid w:val="00F75526"/>
    <w:rsid w:val="00F80552"/>
    <w:rsid w:val="00F87B66"/>
    <w:rsid w:val="00F92286"/>
    <w:rsid w:val="00FA53FD"/>
    <w:rsid w:val="00FB1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A217EB"/>
  <w15:docId w15:val="{9FAA461E-6CC8-4B2D-8102-2EB2C5DB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4C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3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90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FD1"/>
  </w:style>
  <w:style w:type="paragraph" w:styleId="Footer">
    <w:name w:val="footer"/>
    <w:basedOn w:val="Normal"/>
    <w:link w:val="FooterChar"/>
    <w:uiPriority w:val="99"/>
    <w:unhideWhenUsed/>
    <w:rsid w:val="00190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FD1"/>
  </w:style>
  <w:style w:type="paragraph" w:styleId="BalloonText">
    <w:name w:val="Balloon Text"/>
    <w:basedOn w:val="Normal"/>
    <w:link w:val="BalloonTextChar"/>
    <w:uiPriority w:val="99"/>
    <w:semiHidden/>
    <w:unhideWhenUsed/>
    <w:rsid w:val="00D42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6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CAC38-8794-43A9-A4BA-C09B77EEC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1</cp:lastModifiedBy>
  <cp:revision>7</cp:revision>
  <cp:lastPrinted>2021-02-03T09:07:00Z</cp:lastPrinted>
  <dcterms:created xsi:type="dcterms:W3CDTF">2021-02-03T06:50:00Z</dcterms:created>
  <dcterms:modified xsi:type="dcterms:W3CDTF">2021-02-06T07:02:00Z</dcterms:modified>
</cp:coreProperties>
</file>